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C870" w14:textId="77777777" w:rsidR="008C2011" w:rsidRDefault="008C2011" w:rsidP="008C2011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Vážení rodiče, </w:t>
      </w:r>
    </w:p>
    <w:p w14:paraId="34CFC91A" w14:textId="77777777" w:rsidR="008C2011" w:rsidRDefault="008C2011" w:rsidP="008C2011">
      <w:pPr>
        <w:pStyle w:val="Normlnweb"/>
        <w:shd w:val="clear" w:color="auto" w:fill="FFFFFF"/>
        <w:spacing w:before="0" w:beforeAutospacing="0" w:after="384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rovněž v</w:t>
      </w:r>
      <w:r>
        <w:rPr>
          <w:color w:val="333333"/>
          <w:sz w:val="27"/>
          <w:szCs w:val="27"/>
        </w:rPr>
        <w:t> letošním roce</w:t>
      </w:r>
      <w:r>
        <w:rPr>
          <w:color w:val="333333"/>
          <w:sz w:val="27"/>
          <w:szCs w:val="27"/>
        </w:rPr>
        <w:t xml:space="preserve"> pokračuje v naší škole doučování v rámci Národního plánu doučování.</w:t>
      </w:r>
    </w:p>
    <w:p w14:paraId="3CEF9B92" w14:textId="40C944EF" w:rsidR="008C2011" w:rsidRDefault="008C2011" w:rsidP="008C2011">
      <w:pPr>
        <w:pStyle w:val="Normlnweb"/>
        <w:shd w:val="clear" w:color="auto" w:fill="FFFFFF"/>
        <w:spacing w:before="0" w:beforeAutospacing="0" w:after="384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Je stanoven základní harmonogram doučování, který se může v průběhu následujících měsíců měnit s ohledem na nově vzniklé potřeby při doučování (zařazení žáků do skupin, zařazení dalších předmětů apod.). Pokud je Vaše dítě zařazeno do doučování a doučování bude muset být z organizačních důvodů zrušeno, budete o této skutečnosti předem informováni třídními učiteli.</w:t>
      </w:r>
    </w:p>
    <w:p w14:paraId="1D1C6542" w14:textId="046667A9" w:rsidR="008C2011" w:rsidRPr="008C2011" w:rsidRDefault="008C2011" w:rsidP="008C2011">
      <w:pPr>
        <w:pStyle w:val="Normlnweb"/>
        <w:shd w:val="clear" w:color="auto" w:fill="FFFFFF"/>
        <w:spacing w:before="0" w:beforeAutospacing="0" w:after="384" w:afterAutospacing="0"/>
        <w:jc w:val="both"/>
        <w:rPr>
          <w:b/>
          <w:color w:val="333333"/>
          <w:sz w:val="27"/>
          <w:szCs w:val="27"/>
        </w:rPr>
      </w:pPr>
      <w:r w:rsidRPr="008C2011">
        <w:rPr>
          <w:b/>
          <w:color w:val="333333"/>
          <w:sz w:val="27"/>
          <w:szCs w:val="27"/>
        </w:rPr>
        <w:t xml:space="preserve">Národní plán doučování je realizován v rámci Národního plánu obnovy, finanční prostředky na doučování jsou poskytnuty z fondu Evropské unie – </w:t>
      </w:r>
      <w:proofErr w:type="spellStart"/>
      <w:r w:rsidRPr="008C2011">
        <w:rPr>
          <w:b/>
          <w:color w:val="333333"/>
          <w:sz w:val="27"/>
          <w:szCs w:val="27"/>
        </w:rPr>
        <w:t>Next</w:t>
      </w:r>
      <w:proofErr w:type="spellEnd"/>
      <w:r w:rsidRPr="008C2011">
        <w:rPr>
          <w:b/>
          <w:color w:val="333333"/>
          <w:sz w:val="27"/>
          <w:szCs w:val="27"/>
        </w:rPr>
        <w:t xml:space="preserve"> </w:t>
      </w:r>
      <w:proofErr w:type="spellStart"/>
      <w:r w:rsidRPr="008C2011">
        <w:rPr>
          <w:b/>
          <w:color w:val="333333"/>
          <w:sz w:val="27"/>
          <w:szCs w:val="27"/>
        </w:rPr>
        <w:t>Generation</w:t>
      </w:r>
      <w:proofErr w:type="spellEnd"/>
      <w:r w:rsidRPr="008C2011">
        <w:rPr>
          <w:b/>
          <w:color w:val="333333"/>
          <w:sz w:val="27"/>
          <w:szCs w:val="27"/>
        </w:rPr>
        <w:t xml:space="preserve"> EU. Cílenou podporu lze použít pouze za účelem doučování potřebných žáků, tedy individuální nebo skupinové doučování. Kritéria pro výběr žáků zůstávají stejná jako v předchozím období.</w:t>
      </w:r>
    </w:p>
    <w:p w14:paraId="005115EA" w14:textId="0557ED49" w:rsidR="008C2011" w:rsidRDefault="008C2011" w:rsidP="008C2011">
      <w:pPr>
        <w:shd w:val="clear" w:color="auto" w:fill="FFFFFF"/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</w:pP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 xml:space="preserve">V případě jakýchkoliv dotazů se obracejte na třídní učitele nebo na vedení školy. </w:t>
      </w:r>
    </w:p>
    <w:p w14:paraId="441F71A7" w14:textId="40F78D6C" w:rsidR="008C2011" w:rsidRDefault="008C2011" w:rsidP="008C2011">
      <w:pPr>
        <w:shd w:val="clear" w:color="auto" w:fill="FFFFFF"/>
        <w:rPr>
          <w:color w:val="333333"/>
          <w:sz w:val="27"/>
          <w:szCs w:val="27"/>
        </w:rPr>
      </w:pP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ab/>
      </w: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ab/>
      </w: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ab/>
      </w: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ab/>
      </w: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ab/>
      </w: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ab/>
      </w:r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ab/>
        <w:t xml:space="preserve">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333333"/>
          <w:sz w:val="27"/>
          <w:szCs w:val="27"/>
          <w:lang w:eastAsia="cs-CZ"/>
        </w:rPr>
        <w:t>Mgr. Marta Popelářová</w:t>
      </w:r>
    </w:p>
    <w:p w14:paraId="081F1EE7" w14:textId="665CA1C9" w:rsidR="00EF1A46" w:rsidRPr="002642F5" w:rsidRDefault="00EF1A46" w:rsidP="002642F5"/>
    <w:sectPr w:rsidR="00EF1A46" w:rsidRPr="002642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53CD8" w14:textId="77777777" w:rsidR="0005265A" w:rsidRDefault="0005265A" w:rsidP="003F53A6">
      <w:r>
        <w:separator/>
      </w:r>
    </w:p>
  </w:endnote>
  <w:endnote w:type="continuationSeparator" w:id="0">
    <w:p w14:paraId="04875539" w14:textId="77777777" w:rsidR="0005265A" w:rsidRDefault="0005265A" w:rsidP="003F53A6">
      <w:r>
        <w:continuationSeparator/>
      </w:r>
    </w:p>
  </w:endnote>
  <w:endnote w:type="continuationNotice" w:id="1">
    <w:p w14:paraId="7AC8CDD7" w14:textId="77777777" w:rsidR="0005265A" w:rsidRDefault="00052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FEFE" w14:textId="77777777" w:rsidR="0005265A" w:rsidRDefault="0005265A" w:rsidP="003F53A6">
      <w:r>
        <w:separator/>
      </w:r>
    </w:p>
  </w:footnote>
  <w:footnote w:type="continuationSeparator" w:id="0">
    <w:p w14:paraId="7A7E188A" w14:textId="77777777" w:rsidR="0005265A" w:rsidRDefault="0005265A" w:rsidP="003F53A6">
      <w:r>
        <w:continuationSeparator/>
      </w:r>
    </w:p>
  </w:footnote>
  <w:footnote w:type="continuationNotice" w:id="1">
    <w:p w14:paraId="2189D283" w14:textId="77777777" w:rsidR="0005265A" w:rsidRDefault="00052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w15="http://schemas.microsoft.com/office/word/2012/wordml" xmlns:cx="http://schemas.microsoft.com/office/drawing/2014/chartex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4"/>
    <w:rsid w:val="00024FD7"/>
    <w:rsid w:val="0005265A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8C2011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paragraph" w:customStyle="1" w:styleId="has-text-align-left">
    <w:name w:val="has-text-align-left"/>
    <w:basedOn w:val="Normln"/>
    <w:rsid w:val="008C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paragraph" w:customStyle="1" w:styleId="has-text-align-left">
    <w:name w:val="has-text-align-left"/>
    <w:basedOn w:val="Normln"/>
    <w:rsid w:val="008C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Aneta</dc:creator>
  <cp:lastModifiedBy>siguev</cp:lastModifiedBy>
  <cp:revision>2</cp:revision>
  <dcterms:created xsi:type="dcterms:W3CDTF">2022-02-14T07:37:00Z</dcterms:created>
  <dcterms:modified xsi:type="dcterms:W3CDTF">2022-02-14T07:37:00Z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